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numPr>
          <w:ilvl w:val="0"/>
          <w:numId w:val="2"/>
        </w:numPr>
        <w:ind w:left="720" w:hanging="360"/>
        <w:rPr>
          <w:u w:val="none"/>
        </w:rPr>
      </w:pPr>
      <w:r w:rsidDel="00000000" w:rsidR="00000000" w:rsidRPr="00000000">
        <w:rPr>
          <w:rtl w:val="0"/>
        </w:rPr>
        <w:t xml:space="preserve">Welding is a hands on course designed to introduce students the world of metalworking and welding. In the course students will work with oxy-fuel systems, shielded metal arc welding and mig welding.</w:t>
      </w:r>
    </w:p>
    <w:p w:rsidR="00000000" w:rsidDel="00000000" w:rsidP="00000000" w:rsidRDefault="00000000" w:rsidRPr="00000000" w14:paraId="00000001">
      <w:pPr>
        <w:ind w:left="720" w:firstLine="0"/>
        <w:contextualSpacing w:val="0"/>
        <w:rPr/>
      </w:pPr>
      <w:r w:rsidDel="00000000" w:rsidR="00000000" w:rsidRPr="00000000">
        <w:rPr>
          <w:rtl w:val="0"/>
        </w:rPr>
      </w:r>
    </w:p>
    <w:p w:rsidR="00000000" w:rsidDel="00000000" w:rsidP="00000000" w:rsidRDefault="00000000" w:rsidRPr="00000000" w14:paraId="00000002">
      <w:pPr>
        <w:numPr>
          <w:ilvl w:val="0"/>
          <w:numId w:val="2"/>
        </w:numPr>
        <w:ind w:left="720" w:hanging="360"/>
        <w:rPr>
          <w:u w:val="none"/>
        </w:rPr>
      </w:pPr>
      <w:r w:rsidDel="00000000" w:rsidR="00000000" w:rsidRPr="00000000">
        <w:rPr>
          <w:rtl w:val="0"/>
        </w:rPr>
        <w:t xml:space="preserve">Goals for the class are for each student to gain a grasp of how to work the equipment used in a typical metalworking shop.</w:t>
      </w:r>
    </w:p>
    <w:p w:rsidR="00000000" w:rsidDel="00000000" w:rsidP="00000000" w:rsidRDefault="00000000" w:rsidRPr="00000000" w14:paraId="00000003">
      <w:pPr>
        <w:ind w:left="720" w:firstLine="0"/>
        <w:contextualSpacing w:val="0"/>
        <w:rPr/>
      </w:pPr>
      <w:r w:rsidDel="00000000" w:rsidR="00000000" w:rsidRPr="00000000">
        <w:rPr>
          <w:rtl w:val="0"/>
        </w:rPr>
      </w:r>
    </w:p>
    <w:p w:rsidR="00000000" w:rsidDel="00000000" w:rsidP="00000000" w:rsidRDefault="00000000" w:rsidRPr="00000000" w14:paraId="00000004">
      <w:pPr>
        <w:numPr>
          <w:ilvl w:val="0"/>
          <w:numId w:val="2"/>
        </w:numPr>
        <w:ind w:left="720" w:hanging="360"/>
        <w:rPr>
          <w:u w:val="none"/>
        </w:rPr>
      </w:pPr>
      <w:r w:rsidDel="00000000" w:rsidR="00000000" w:rsidRPr="00000000">
        <w:rPr>
          <w:rtl w:val="0"/>
        </w:rPr>
        <w:t xml:space="preserve">Assessments and grading: </w:t>
      </w:r>
    </w:p>
    <w:p w:rsidR="00000000" w:rsidDel="00000000" w:rsidP="00000000" w:rsidRDefault="00000000" w:rsidRPr="00000000" w14:paraId="00000005">
      <w:pPr>
        <w:numPr>
          <w:ilvl w:val="0"/>
          <w:numId w:val="1"/>
        </w:numPr>
        <w:ind w:left="1440" w:hanging="360"/>
        <w:rPr>
          <w:u w:val="none"/>
        </w:rPr>
      </w:pPr>
      <w:r w:rsidDel="00000000" w:rsidR="00000000" w:rsidRPr="00000000">
        <w:rPr>
          <w:rtl w:val="0"/>
        </w:rPr>
        <w:t xml:space="preserve">Each student receives a daily participation grade for working the whole hour 10 points/day.</w:t>
      </w:r>
    </w:p>
    <w:p w:rsidR="00000000" w:rsidDel="00000000" w:rsidP="00000000" w:rsidRDefault="00000000" w:rsidRPr="00000000" w14:paraId="00000006">
      <w:pPr>
        <w:numPr>
          <w:ilvl w:val="0"/>
          <w:numId w:val="1"/>
        </w:numPr>
        <w:ind w:left="1440" w:hanging="360"/>
        <w:rPr>
          <w:u w:val="none"/>
        </w:rPr>
      </w:pPr>
      <w:r w:rsidDel="00000000" w:rsidR="00000000" w:rsidRPr="00000000">
        <w:rPr>
          <w:rtl w:val="0"/>
        </w:rPr>
        <w:t xml:space="preserve">Students will receive grades for each of the five welding beads that they make with a maximum of 50 points each. Students have until November 30th to complete these grades. Missing grades will be marked as zero points in I-Now at the beginning of November.</w:t>
      </w:r>
    </w:p>
    <w:p w:rsidR="00000000" w:rsidDel="00000000" w:rsidP="00000000" w:rsidRDefault="00000000" w:rsidRPr="00000000" w14:paraId="00000007">
      <w:pPr>
        <w:numPr>
          <w:ilvl w:val="0"/>
          <w:numId w:val="1"/>
        </w:numPr>
        <w:ind w:left="1440" w:hanging="360"/>
        <w:rPr>
          <w:u w:val="none"/>
        </w:rPr>
      </w:pPr>
      <w:r w:rsidDel="00000000" w:rsidR="00000000" w:rsidRPr="00000000">
        <w:rPr>
          <w:rtl w:val="0"/>
        </w:rPr>
        <w:t xml:space="preserve">Students will receive grades for each of the five connecting welds that they make with a maximum of 50 points each. Students have until November 30th to complete these grades. Missing grades will be marked as zero points in I-Now at the beginning of November.</w:t>
      </w:r>
    </w:p>
    <w:p w:rsidR="00000000" w:rsidDel="00000000" w:rsidP="00000000" w:rsidRDefault="00000000" w:rsidRPr="00000000" w14:paraId="00000008">
      <w:pPr>
        <w:numPr>
          <w:ilvl w:val="0"/>
          <w:numId w:val="1"/>
        </w:numPr>
        <w:ind w:left="1440" w:hanging="360"/>
        <w:rPr>
          <w:u w:val="none"/>
        </w:rPr>
      </w:pPr>
      <w:r w:rsidDel="00000000" w:rsidR="00000000" w:rsidRPr="00000000">
        <w:rPr>
          <w:rtl w:val="0"/>
        </w:rPr>
        <w:t xml:space="preserve">Students will be given a grade over the operation of the oxy-fuel cutting system with a maximum of 50 points possible. The grade will cover start-up through shut down of the system. Students have until November 30th to complete this grade. Missing grades will be marked as zero points in I-Now at the beginning of November.</w:t>
      </w:r>
    </w:p>
    <w:p w:rsidR="00000000" w:rsidDel="00000000" w:rsidP="00000000" w:rsidRDefault="00000000" w:rsidRPr="00000000" w14:paraId="00000009">
      <w:pPr>
        <w:ind w:left="1440" w:firstLine="0"/>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IV.</w:t>
        <w:tab/>
        <w:t xml:space="preserve">Missed work:</w:t>
      </w:r>
    </w:p>
    <w:p w:rsidR="00000000" w:rsidDel="00000000" w:rsidP="00000000" w:rsidRDefault="00000000" w:rsidRPr="00000000" w14:paraId="0000000B">
      <w:pPr>
        <w:numPr>
          <w:ilvl w:val="0"/>
          <w:numId w:val="4"/>
        </w:numPr>
        <w:ind w:left="1440" w:hanging="360"/>
        <w:rPr>
          <w:u w:val="none"/>
        </w:rPr>
      </w:pPr>
      <w:r w:rsidDel="00000000" w:rsidR="00000000" w:rsidRPr="00000000">
        <w:rPr>
          <w:rtl w:val="0"/>
        </w:rPr>
        <w:t xml:space="preserve">Unlike the traditional classroom setting the welding class has very minimal paperwork to make up after a student is gone as most of our work is completed in the shop. If traditional paperwork is completed in class each student must turn in their assignment at the proper collection time as no late grades will be accepted and the grade will be marked as a zero. Within this class, if you are absent from welding in the shop you are expected to make up your time missed welding to recover your participation points. Students are allowed to make up their time by welding for 15 minutes before school and fifteen minutes after school to recover one day missed.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V.</w:t>
        <w:tab/>
        <w:t xml:space="preserve">Rules and Expectations:</w:t>
      </w:r>
    </w:p>
    <w:p w:rsidR="00000000" w:rsidDel="00000000" w:rsidP="00000000" w:rsidRDefault="00000000" w:rsidRPr="00000000" w14:paraId="00000016">
      <w:pPr>
        <w:numPr>
          <w:ilvl w:val="0"/>
          <w:numId w:val="5"/>
        </w:numPr>
        <w:ind w:left="1440" w:hanging="360"/>
        <w:rPr>
          <w:u w:val="none"/>
        </w:rPr>
      </w:pPr>
      <w:r w:rsidDel="00000000" w:rsidR="00000000" w:rsidRPr="00000000">
        <w:rPr>
          <w:rtl w:val="0"/>
        </w:rPr>
        <w:t xml:space="preserve">Students are expected to dress properly for welding. All protective gear must be worn and all clothing must be free from tears which include holes in blue jeans and strings hanging from the bottom of them.</w:t>
      </w:r>
    </w:p>
    <w:p w:rsidR="00000000" w:rsidDel="00000000" w:rsidP="00000000" w:rsidRDefault="00000000" w:rsidRPr="00000000" w14:paraId="00000017">
      <w:pPr>
        <w:numPr>
          <w:ilvl w:val="0"/>
          <w:numId w:val="5"/>
        </w:numPr>
        <w:ind w:left="1440" w:hanging="360"/>
        <w:rPr>
          <w:u w:val="none"/>
        </w:rPr>
      </w:pPr>
      <w:r w:rsidDel="00000000" w:rsidR="00000000" w:rsidRPr="00000000">
        <w:rPr>
          <w:rtl w:val="0"/>
        </w:rPr>
        <w:t xml:space="preserve">To begin welding all students must receive a 100% on their safety test. The grade you receive the first time that you take the test will go in the gradebook. You will have unlimited attempts to complete the task of a 100% but the test me taken in the presence of Mr. Barnett or another teacher. If a student is still taking their safety test after the deadline to finish it has past they will receive zero participation points for each day that they have missed welding.</w:t>
      </w:r>
    </w:p>
    <w:p w:rsidR="00000000" w:rsidDel="00000000" w:rsidP="00000000" w:rsidRDefault="00000000" w:rsidRPr="00000000" w14:paraId="00000018">
      <w:pPr>
        <w:numPr>
          <w:ilvl w:val="0"/>
          <w:numId w:val="5"/>
        </w:numPr>
        <w:ind w:left="1440" w:hanging="360"/>
        <w:rPr>
          <w:u w:val="none"/>
        </w:rPr>
      </w:pPr>
      <w:r w:rsidDel="00000000" w:rsidR="00000000" w:rsidRPr="00000000">
        <w:rPr>
          <w:rtl w:val="0"/>
        </w:rPr>
        <w:t xml:space="preserve">There are many shop rules to follow to insure your safety. Refer back to safety test to review any and all rules that are policed in the shop for the safety of you and others when out in the shop.</w:t>
      </w:r>
    </w:p>
    <w:p w:rsidR="00000000" w:rsidDel="00000000" w:rsidP="00000000" w:rsidRDefault="00000000" w:rsidRPr="00000000" w14:paraId="00000019">
      <w:pPr>
        <w:numPr>
          <w:ilvl w:val="0"/>
          <w:numId w:val="5"/>
        </w:numPr>
        <w:ind w:left="1440" w:hanging="360"/>
        <w:rPr>
          <w:u w:val="none"/>
        </w:rPr>
      </w:pPr>
      <w:r w:rsidDel="00000000" w:rsidR="00000000" w:rsidRPr="00000000">
        <w:rPr>
          <w:rtl w:val="0"/>
        </w:rPr>
        <w:t xml:space="preserve">Classroom rules and expectations are posted in the classroom. </w:t>
      </w:r>
    </w:p>
    <w:p w:rsidR="00000000" w:rsidDel="00000000" w:rsidP="00000000" w:rsidRDefault="00000000" w:rsidRPr="00000000" w14:paraId="0000001A">
      <w:pPr>
        <w:ind w:left="1440" w:firstLine="0"/>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VI.</w:t>
        <w:tab/>
        <w:t xml:space="preserve">Calendar:</w:t>
      </w:r>
    </w:p>
    <w:p w:rsidR="00000000" w:rsidDel="00000000" w:rsidP="00000000" w:rsidRDefault="00000000" w:rsidRPr="00000000" w14:paraId="0000001C">
      <w:pPr>
        <w:numPr>
          <w:ilvl w:val="0"/>
          <w:numId w:val="3"/>
        </w:numPr>
        <w:ind w:left="1440" w:hanging="360"/>
        <w:rPr>
          <w:u w:val="none"/>
        </w:rPr>
      </w:pPr>
      <w:r w:rsidDel="00000000" w:rsidR="00000000" w:rsidRPr="00000000">
        <w:rPr>
          <w:rtl w:val="0"/>
        </w:rPr>
        <w:t xml:space="preserve">First 2-3 weeks safety and operations in the classroom</w:t>
      </w:r>
    </w:p>
    <w:p w:rsidR="00000000" w:rsidDel="00000000" w:rsidP="00000000" w:rsidRDefault="00000000" w:rsidRPr="00000000" w14:paraId="0000001D">
      <w:pPr>
        <w:numPr>
          <w:ilvl w:val="0"/>
          <w:numId w:val="3"/>
        </w:numPr>
        <w:ind w:left="1440" w:hanging="360"/>
        <w:rPr>
          <w:u w:val="none"/>
        </w:rPr>
      </w:pPr>
      <w:r w:rsidDel="00000000" w:rsidR="00000000" w:rsidRPr="00000000">
        <w:rPr>
          <w:rtl w:val="0"/>
        </w:rPr>
        <w:t xml:space="preserve">First day of shop work through November 30th work on welding grades</w:t>
      </w:r>
    </w:p>
    <w:p w:rsidR="00000000" w:rsidDel="00000000" w:rsidP="00000000" w:rsidRDefault="00000000" w:rsidRPr="00000000" w14:paraId="0000001E">
      <w:pPr>
        <w:numPr>
          <w:ilvl w:val="0"/>
          <w:numId w:val="3"/>
        </w:numPr>
        <w:ind w:left="1440" w:hanging="360"/>
        <w:rPr>
          <w:u w:val="none"/>
        </w:rPr>
      </w:pPr>
      <w:r w:rsidDel="00000000" w:rsidR="00000000" w:rsidRPr="00000000">
        <w:rPr>
          <w:rtl w:val="0"/>
        </w:rPr>
        <w:t xml:space="preserve">December - work on mini projects. (Something that can be completed in 2 weeks)</w:t>
      </w:r>
    </w:p>
    <w:p w:rsidR="00000000" w:rsidDel="00000000" w:rsidP="00000000" w:rsidRDefault="00000000" w:rsidRPr="00000000" w14:paraId="0000001F">
      <w:pPr>
        <w:ind w:left="720" w:firstLine="0"/>
        <w:contextualSpacing w:val="0"/>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Welding</w:t>
      <w:tab/>
      <w:tab/>
      <w:tab/>
      <w:tab/>
      <w:tab/>
      <w:tab/>
      <w:tab/>
      <w:tab/>
      <w:tab/>
      <w:tab/>
      <w:t xml:space="preserve">Mr. Barnett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